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77" w:rsidRDefault="00BD22DE">
      <w:pPr>
        <w:pStyle w:val="Heading1"/>
        <w:jc w:val="center"/>
      </w:pPr>
      <w:r>
        <w:t xml:space="preserve">IWLA </w:t>
      </w:r>
      <w:r w:rsidR="00E05EC8">
        <w:t xml:space="preserve">3PL </w:t>
      </w:r>
      <w:r>
        <w:t>Warehousing Week 2026</w:t>
      </w:r>
    </w:p>
    <w:p w:rsidR="004E2677" w:rsidRDefault="00BD22DE">
      <w:pPr>
        <w:spacing w:after="240"/>
        <w:jc w:val="center"/>
      </w:pPr>
      <w:r>
        <w:rPr>
          <w:b/>
          <w:bCs/>
          <w:sz w:val="28"/>
          <w:szCs w:val="28"/>
        </w:rPr>
        <w:t>Member Toolkit</w:t>
      </w:r>
    </w:p>
    <w:p w:rsidR="004E2677" w:rsidRDefault="00BD22DE">
      <w:pPr>
        <w:pStyle w:val="Heading2"/>
      </w:pPr>
      <w:r>
        <w:t xml:space="preserve">About </w:t>
      </w:r>
      <w:r w:rsidR="00E05EC8">
        <w:t xml:space="preserve">3PL </w:t>
      </w:r>
      <w:r>
        <w:t>Warehousing Week</w:t>
      </w:r>
    </w:p>
    <w:p w:rsidR="004E2677" w:rsidRDefault="00BD22DE">
      <w:pPr>
        <w:spacing w:after="120"/>
      </w:pPr>
      <w:r>
        <w:t xml:space="preserve">Celebrate your warehouse, your workers, and your wins during IWLA </w:t>
      </w:r>
      <w:r w:rsidR="00E05EC8">
        <w:t xml:space="preserve">3PL </w:t>
      </w:r>
      <w:r>
        <w:t>Warehousing Week, a weeklong celebration leading up to National Logistics Day on June 28.</w:t>
      </w:r>
    </w:p>
    <w:p w:rsidR="004E2677" w:rsidRDefault="00BD22DE">
      <w:pPr>
        <w:spacing w:after="240"/>
      </w:pPr>
      <w:r>
        <w:t>From June 22-2</w:t>
      </w:r>
      <w:r w:rsidR="005A5D58">
        <w:t>8</w:t>
      </w:r>
      <w:r>
        <w:t xml:space="preserve">, </w:t>
      </w:r>
      <w:r w:rsidR="00F00CE3">
        <w:t>3PL</w:t>
      </w:r>
      <w:r>
        <w:t xml:space="preserve"> warehouses across North America will shine a spotlight on the amazing work being done in the warehouse logistics industry. Each day has a theme designed to highlight what makes 3PL warehousing so essential.</w:t>
      </w:r>
    </w:p>
    <w:p w:rsidR="004E2677" w:rsidRDefault="00BD22DE">
      <w:pPr>
        <w:pStyle w:val="Heading2"/>
      </w:pPr>
      <w:r>
        <w:t>How to Participate</w:t>
      </w:r>
    </w:p>
    <w:p w:rsidR="004E2677" w:rsidRDefault="00BD22DE">
      <w:pPr>
        <w:spacing w:after="80"/>
      </w:pPr>
      <w:r>
        <w:t>Join in by posting photos, stories, and shout-outs on your social media channels throughout the week:</w:t>
      </w:r>
    </w:p>
    <w:p w:rsidR="004E2677" w:rsidRDefault="00BD22DE">
      <w:pPr>
        <w:pStyle w:val="ListParagraph"/>
        <w:numPr>
          <w:ilvl w:val="0"/>
          <w:numId w:val="2"/>
        </w:numPr>
      </w:pPr>
      <w:r>
        <w:t>Use the hashtag #</w:t>
      </w:r>
      <w:r w:rsidR="004D3152">
        <w:t>3PL</w:t>
      </w:r>
      <w:r>
        <w:t>WarehousingWeek</w:t>
      </w:r>
    </w:p>
    <w:p w:rsidR="004E2677" w:rsidRDefault="00BD22DE">
      <w:pPr>
        <w:pStyle w:val="ListParagraph"/>
        <w:numPr>
          <w:ilvl w:val="0"/>
          <w:numId w:val="2"/>
        </w:numPr>
      </w:pPr>
      <w:r>
        <w:t>Tag IWLA in all posts</w:t>
      </w:r>
    </w:p>
    <w:p w:rsidR="004E2677" w:rsidRDefault="00BD22DE">
      <w:pPr>
        <w:pStyle w:val="ListParagraph"/>
        <w:numPr>
          <w:ilvl w:val="0"/>
          <w:numId w:val="2"/>
        </w:numPr>
        <w:spacing w:after="240"/>
      </w:pPr>
      <w:r>
        <w:t>Share daily content following each theme</w:t>
      </w:r>
    </w:p>
    <w:p w:rsidR="004E2677" w:rsidRDefault="00BD22DE">
      <w:pPr>
        <w:pStyle w:val="Heading2"/>
      </w:pPr>
      <w:r>
        <w:t>Daily Themes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4E2677">
        <w:tc>
          <w:tcPr>
            <w:tcW w:w="234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rsidR="004E2677" w:rsidRDefault="00BD22DE">
            <w:r>
              <w:rPr>
                <w:b/>
                <w:bCs/>
                <w:color w:val="FFFFFF"/>
              </w:rPr>
              <w:t>Date</w:t>
            </w:r>
          </w:p>
        </w:tc>
        <w:tc>
          <w:tcPr>
            <w:tcW w:w="7020" w:type="dxa"/>
            <w:tcBorders>
              <w:top w:val="single" w:sz="1" w:space="0" w:color="CCCCCC"/>
              <w:left w:val="single" w:sz="1" w:space="0" w:color="CCCCCC"/>
              <w:bottom w:val="single" w:sz="1" w:space="0" w:color="CCCCCC"/>
              <w:right w:val="single" w:sz="1" w:space="0" w:color="CCCCCC"/>
            </w:tcBorders>
            <w:shd w:val="clear" w:color="auto" w:fill="4472C4"/>
            <w:tcMar>
              <w:top w:w="80" w:type="dxa"/>
              <w:left w:w="120" w:type="dxa"/>
              <w:bottom w:w="80" w:type="dxa"/>
              <w:right w:w="120" w:type="dxa"/>
            </w:tcMar>
          </w:tcPr>
          <w:p w:rsidR="004E2677" w:rsidRDefault="00BD22DE">
            <w:r>
              <w:rPr>
                <w:b/>
                <w:bCs/>
                <w:color w:val="FFFFFF"/>
              </w:rPr>
              <w:t>Theme</w:t>
            </w:r>
          </w:p>
        </w:tc>
      </w:tr>
      <w:tr w:rsidR="004E26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44771">
            <w:r>
              <w:rPr>
                <w:b/>
                <w:bCs/>
              </w:rPr>
              <w:t>Monday</w:t>
            </w:r>
            <w:r w:rsidR="00BD22DE">
              <w:rPr>
                <w:b/>
                <w:bCs/>
              </w:rPr>
              <w:t>, June 22</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D22DE">
            <w:r>
              <w:t>Kickoff — Celebrate the start of the week and the vital role warehousing plays in supply chains.</w:t>
            </w:r>
          </w:p>
        </w:tc>
      </w:tr>
      <w:tr w:rsidR="004E2677">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44771">
            <w:r>
              <w:rPr>
                <w:b/>
                <w:bCs/>
              </w:rPr>
              <w:t>Tuesday</w:t>
            </w:r>
            <w:r w:rsidR="00BD22DE">
              <w:rPr>
                <w:b/>
                <w:bCs/>
              </w:rPr>
              <w:t>, June 23</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D22DE">
            <w:r>
              <w:t>Signature Projects — Share photos of your standout projects and innovations.</w:t>
            </w:r>
          </w:p>
        </w:tc>
      </w:tr>
      <w:tr w:rsidR="004E26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44771">
            <w:r>
              <w:rPr>
                <w:b/>
                <w:bCs/>
              </w:rPr>
              <w:t>Wednesday</w:t>
            </w:r>
            <w:r w:rsidR="00BD22DE">
              <w:rPr>
                <w:b/>
                <w:bCs/>
              </w:rPr>
              <w:t>, June 24</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D22DE">
            <w:r>
              <w:t>Charitable Projects — Highlight how your company gives back to the community.</w:t>
            </w:r>
          </w:p>
        </w:tc>
      </w:tr>
      <w:tr w:rsidR="004E2677">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44771">
            <w:r>
              <w:rPr>
                <w:b/>
                <w:bCs/>
              </w:rPr>
              <w:t>Thursday</w:t>
            </w:r>
            <w:r w:rsidR="00BD22DE">
              <w:rPr>
                <w:b/>
                <w:bCs/>
              </w:rPr>
              <w:t>, June 25</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D22DE">
            <w:r>
              <w:t>Employee Appreciation — Show off the people who keep everything moving.</w:t>
            </w:r>
          </w:p>
        </w:tc>
      </w:tr>
      <w:tr w:rsidR="004E26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44771">
            <w:r>
              <w:rPr>
                <w:b/>
                <w:bCs/>
              </w:rPr>
              <w:t>Friday</w:t>
            </w:r>
            <w:r w:rsidR="00BD22DE">
              <w:rPr>
                <w:b/>
                <w:bCs/>
              </w:rPr>
              <w:t>, June 26</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D22DE">
            <w:r>
              <w:t>Celebration Day — Share how you're celebrating Warehousing Week.</w:t>
            </w:r>
          </w:p>
        </w:tc>
      </w:tr>
      <w:tr w:rsidR="004E2677">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44771">
            <w:r>
              <w:rPr>
                <w:b/>
                <w:bCs/>
              </w:rPr>
              <w:t>Saturday</w:t>
            </w:r>
            <w:r w:rsidR="00BD22DE">
              <w:rPr>
                <w:b/>
                <w:bCs/>
              </w:rPr>
              <w:t>, June 27</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4E2677" w:rsidRDefault="00BD22DE">
            <w:r>
              <w:t>Wrap-Up — Reflect on the week and get ready for National Logistics Day.</w:t>
            </w:r>
          </w:p>
        </w:tc>
      </w:tr>
      <w:tr w:rsidR="004E26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44771">
            <w:r>
              <w:rPr>
                <w:b/>
                <w:bCs/>
              </w:rPr>
              <w:t>Sunday</w:t>
            </w:r>
            <w:r w:rsidR="00BD22DE">
              <w:rPr>
                <w:b/>
                <w:bCs/>
              </w:rPr>
              <w:t>, June 28</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E2677" w:rsidRDefault="00BD22DE">
            <w:r>
              <w:t>National Logistics Day — Celebrate the entire logistics industry.</w:t>
            </w:r>
          </w:p>
        </w:tc>
      </w:tr>
    </w:tbl>
    <w:p w:rsidR="004E2677" w:rsidRDefault="004E2677">
      <w:pPr>
        <w:spacing w:after="240"/>
      </w:pPr>
    </w:p>
    <w:p w:rsidR="004E2677" w:rsidRDefault="00F00CE3">
      <w:pPr>
        <w:pStyle w:val="Heading2"/>
      </w:pPr>
      <w:r>
        <w:t>Monday</w:t>
      </w:r>
      <w:r w:rsidR="00BD22DE">
        <w:t>, June 22: Kickoff</w:t>
      </w:r>
    </w:p>
    <w:p w:rsidR="004E2677" w:rsidRDefault="00BD22DE">
      <w:pPr>
        <w:pStyle w:val="Heading3"/>
      </w:pPr>
      <w:r>
        <w:t>Social Media Copy Options</w:t>
      </w:r>
    </w:p>
    <w:p w:rsidR="004E2677" w:rsidRDefault="00BD22DE">
      <w:pPr>
        <w:spacing w:after="80"/>
      </w:pPr>
      <w:r>
        <w:rPr>
          <w:b/>
          <w:bCs/>
        </w:rPr>
        <w:t>Option 1 (Short &amp; Direct):</w:t>
      </w:r>
    </w:p>
    <w:p w:rsidR="004E2677" w:rsidRDefault="00BD22DE">
      <w:pPr>
        <w:spacing w:after="120"/>
      </w:pPr>
      <w:r>
        <w:lastRenderedPageBreak/>
        <w:t xml:space="preserve">It's </w:t>
      </w:r>
      <w:r w:rsidR="00E05EC8">
        <w:t xml:space="preserve">3PL </w:t>
      </w:r>
      <w:r>
        <w:t>Warehousing Week! From June 22-2</w:t>
      </w:r>
      <w:r w:rsidR="005A5D58">
        <w:t>8</w:t>
      </w:r>
      <w:r>
        <w:t>, we're celebrating the backbone of supply chains everywhere. Follow along as we highlight what makes 3PL warehousing essential. #</w:t>
      </w:r>
      <w:r w:rsidR="00E05EC8">
        <w:t>3PL</w:t>
      </w:r>
      <w:r>
        <w:t>WarehousingWeek</w:t>
      </w:r>
    </w:p>
    <w:p w:rsidR="004E2677" w:rsidRDefault="00BD22DE">
      <w:pPr>
        <w:spacing w:after="80"/>
      </w:pPr>
      <w:r>
        <w:rPr>
          <w:b/>
          <w:bCs/>
        </w:rPr>
        <w:t>Option 2 (Engaging):</w:t>
      </w:r>
    </w:p>
    <w:p w:rsidR="004E2677" w:rsidRDefault="00E05EC8">
      <w:pPr>
        <w:spacing w:after="120"/>
      </w:pPr>
      <w:r>
        <w:t xml:space="preserve">3PL </w:t>
      </w:r>
      <w:r w:rsidR="00BD22DE">
        <w:t>Warehousing Week kicks off today! All week long, we'll be showcasing the people, projects, and passion that keep supply chains moving. Stay tuned! #</w:t>
      </w:r>
      <w:r>
        <w:t>3PL</w:t>
      </w:r>
      <w:r w:rsidR="00BD22DE">
        <w:t>WarehousingWeek</w:t>
      </w:r>
    </w:p>
    <w:p w:rsidR="004E2677" w:rsidRDefault="00BD22DE">
      <w:pPr>
        <w:spacing w:after="80"/>
      </w:pPr>
      <w:r>
        <w:rPr>
          <w:b/>
          <w:bCs/>
        </w:rPr>
        <w:t>Option 3 (Industry Pride):</w:t>
      </w:r>
    </w:p>
    <w:p w:rsidR="004E2677" w:rsidRDefault="00BD22DE">
      <w:pPr>
        <w:spacing w:after="240"/>
      </w:pPr>
      <w:r>
        <w:t xml:space="preserve">Today marks the start of </w:t>
      </w:r>
      <w:r w:rsidR="00E05EC8">
        <w:t>3PL</w:t>
      </w:r>
      <w:r w:rsidR="007646DB">
        <w:t xml:space="preserve"> </w:t>
      </w:r>
      <w:r>
        <w:t>Warehousing Week — a celebration of the warehouses and workers who keep America's supply chains running strong. Join us all week as we spotlight what makes our industry indispensable. #</w:t>
      </w:r>
      <w:r w:rsidR="00E05EC8">
        <w:t>3PL</w:t>
      </w:r>
      <w:r>
        <w:t>WarehousingWeek</w:t>
      </w:r>
    </w:p>
    <w:p w:rsidR="004E2677" w:rsidRDefault="00BD22DE">
      <w:pPr>
        <w:pStyle w:val="Heading3"/>
      </w:pPr>
      <w:r>
        <w:t>Internal Communication Template</w:t>
      </w:r>
    </w:p>
    <w:p w:rsidR="004E2677" w:rsidRDefault="00BD22DE">
      <w:pPr>
        <w:spacing w:after="80"/>
      </w:pPr>
      <w:r>
        <w:rPr>
          <w:b/>
          <w:bCs/>
        </w:rPr>
        <w:t>Email to Employees:</w:t>
      </w:r>
    </w:p>
    <w:p w:rsidR="004E2677" w:rsidRDefault="00BD22DE">
      <w:pPr>
        <w:spacing w:after="80"/>
      </w:pPr>
      <w:r>
        <w:rPr>
          <w:b/>
          <w:bCs/>
          <w:i/>
          <w:iCs/>
        </w:rPr>
        <w:t>Subject: Let's Celebrate Warehousing Week!</w:t>
      </w:r>
    </w:p>
    <w:p w:rsidR="004E2677" w:rsidRDefault="00EF32E9">
      <w:pPr>
        <w:spacing w:after="240"/>
      </w:pPr>
      <w:r>
        <w:t xml:space="preserve">Team, </w:t>
      </w:r>
      <w:proofErr w:type="gramStart"/>
      <w:r w:rsidR="00BD22DE">
        <w:t>This</w:t>
      </w:r>
      <w:proofErr w:type="gramEnd"/>
      <w:r w:rsidR="00BD22DE">
        <w:t xml:space="preserve"> week is </w:t>
      </w:r>
      <w:r w:rsidR="00E05EC8">
        <w:t xml:space="preserve">3PL </w:t>
      </w:r>
      <w:r w:rsidR="00BD22DE">
        <w:t>Warehousing Week — a chance to celebrate the incredible work you do every day. From June 22-2</w:t>
      </w:r>
      <w:r w:rsidR="005A5D58">
        <w:t>8</w:t>
      </w:r>
      <w:r w:rsidR="00BD22DE">
        <w:t>, we'll be highlighting different aspects of our operation on social media, and we'd love your help making it special.  Each day has a theme, and we'll be sharing content that showcases our facility, projects, and most importantly, our people. Watch for updates throughout the week, and feel free to share our posts or create yo</w:t>
      </w:r>
      <w:r>
        <w:t>ur own using #</w:t>
      </w:r>
      <w:r w:rsidR="00E05EC8">
        <w:t>3PL</w:t>
      </w:r>
      <w:r>
        <w:t xml:space="preserve">WarehousingWeek. </w:t>
      </w:r>
      <w:r w:rsidR="00BD22DE">
        <w:t>Thank you for everything you do to keep o</w:t>
      </w:r>
      <w:r>
        <w:t xml:space="preserve">ur operation running smoothly! </w:t>
      </w:r>
      <w:r w:rsidR="00BD22DE">
        <w:t>[</w:t>
      </w:r>
      <w:proofErr w:type="gramStart"/>
      <w:r w:rsidR="00BD22DE">
        <w:t>Your</w:t>
      </w:r>
      <w:proofErr w:type="gramEnd"/>
      <w:r w:rsidR="00BD22DE">
        <w:t xml:space="preserve"> Name]</w:t>
      </w:r>
    </w:p>
    <w:p w:rsidR="004E2677" w:rsidRDefault="00BD22DE">
      <w:pPr>
        <w:pStyle w:val="Heading3"/>
      </w:pPr>
      <w:r>
        <w:t>Participation Ideas</w:t>
      </w:r>
    </w:p>
    <w:p w:rsidR="004E2677" w:rsidRDefault="00BD22DE">
      <w:pPr>
        <w:pStyle w:val="ListParagraph"/>
        <w:numPr>
          <w:ilvl w:val="0"/>
          <w:numId w:val="2"/>
        </w:numPr>
      </w:pPr>
      <w:r>
        <w:t>Take a photo of your facility exterior or warehouse floor</w:t>
      </w:r>
    </w:p>
    <w:p w:rsidR="004E2677" w:rsidRDefault="00BD22DE">
      <w:pPr>
        <w:pStyle w:val="ListParagraph"/>
        <w:numPr>
          <w:ilvl w:val="0"/>
          <w:numId w:val="2"/>
        </w:numPr>
      </w:pPr>
      <w:r>
        <w:t>Share a quick fact about your operation (square footage, years in business, etc.)</w:t>
      </w:r>
    </w:p>
    <w:p w:rsidR="004E2677" w:rsidRDefault="00BD22DE">
      <w:pPr>
        <w:pStyle w:val="ListParagraph"/>
        <w:numPr>
          <w:ilvl w:val="0"/>
          <w:numId w:val="2"/>
        </w:numPr>
      </w:pPr>
      <w:r>
        <w:t>Post about why warehousing matters to your community</w:t>
      </w:r>
    </w:p>
    <w:p w:rsidR="004E2677" w:rsidRDefault="00BD22DE">
      <w:pPr>
        <w:pStyle w:val="ListParagraph"/>
        <w:numPr>
          <w:ilvl w:val="0"/>
          <w:numId w:val="2"/>
        </w:numPr>
        <w:spacing w:after="360"/>
      </w:pPr>
      <w:r>
        <w:t>Encourage employees to share posts on their personal accounts</w:t>
      </w:r>
    </w:p>
    <w:p w:rsidR="004E2677" w:rsidRDefault="00F00CE3">
      <w:pPr>
        <w:pStyle w:val="Heading2"/>
      </w:pPr>
      <w:r>
        <w:t>Tuesday</w:t>
      </w:r>
      <w:r w:rsidR="00BD22DE">
        <w:t>, June 23: Signature Projects</w:t>
      </w:r>
    </w:p>
    <w:p w:rsidR="004E2677" w:rsidRDefault="00BD22DE">
      <w:pPr>
        <w:pStyle w:val="Heading3"/>
      </w:pPr>
      <w:r>
        <w:t>Social Media Copy Options</w:t>
      </w:r>
    </w:p>
    <w:p w:rsidR="004E2677" w:rsidRDefault="00BD22DE">
      <w:pPr>
        <w:spacing w:after="80"/>
      </w:pPr>
      <w:r>
        <w:rPr>
          <w:b/>
          <w:bCs/>
        </w:rPr>
        <w:t>Option 1 (Project Showcase):</w:t>
      </w:r>
    </w:p>
    <w:p w:rsidR="004E2677" w:rsidRDefault="00E05EC8">
      <w:pPr>
        <w:spacing w:after="120"/>
      </w:pPr>
      <w:r>
        <w:t xml:space="preserve">Today's 3PL </w:t>
      </w:r>
      <w:r w:rsidR="00BD22DE">
        <w:t>Warehousing</w:t>
      </w:r>
      <w:r>
        <w:t xml:space="preserve"> </w:t>
      </w:r>
      <w:r w:rsidR="00BD22DE">
        <w:t>Week theme: Signature Projects! Here's a look at one of our standout accomplishments this year. [Describe project briefly]. What innovative projects have you tackled recently?</w:t>
      </w:r>
    </w:p>
    <w:p w:rsidR="004E2677" w:rsidRDefault="00BD22DE">
      <w:pPr>
        <w:spacing w:after="80"/>
      </w:pPr>
      <w:r>
        <w:rPr>
          <w:b/>
          <w:bCs/>
        </w:rPr>
        <w:t>Option 2 (Problem-Solution):</w:t>
      </w:r>
    </w:p>
    <w:p w:rsidR="004E2677" w:rsidRDefault="00BD22DE">
      <w:pPr>
        <w:spacing w:after="120"/>
      </w:pPr>
      <w:r>
        <w:t>Every great warehouse project starts with a challenge. For us, it was [problem]. Here's how we solved it: [solution]. That's what Signature Projects day is all about! #</w:t>
      </w:r>
      <w:r w:rsidR="00E05EC8">
        <w:t>3PL</w:t>
      </w:r>
      <w:r>
        <w:t>WarehousingWeek</w:t>
      </w:r>
    </w:p>
    <w:p w:rsidR="004E2677" w:rsidRDefault="00BD22DE">
      <w:pPr>
        <w:spacing w:after="80"/>
      </w:pPr>
      <w:r>
        <w:rPr>
          <w:b/>
          <w:bCs/>
        </w:rPr>
        <w:t>Option 3 (Innovation Focus):</w:t>
      </w:r>
    </w:p>
    <w:p w:rsidR="004E2677" w:rsidRDefault="00BD22DE">
      <w:pPr>
        <w:spacing w:after="240"/>
      </w:pPr>
      <w:r>
        <w:lastRenderedPageBreak/>
        <w:t>Innovation drives everything we do. Today we're spotlighting [specific project/automation/process improvement] that's transformed how we serve our clients. #</w:t>
      </w:r>
      <w:r w:rsidR="00E05EC8">
        <w:t>3PL</w:t>
      </w:r>
      <w:r>
        <w:t>WarehousingWeek</w:t>
      </w:r>
    </w:p>
    <w:p w:rsidR="004E2677" w:rsidRDefault="00BD22DE">
      <w:pPr>
        <w:pStyle w:val="Heading3"/>
      </w:pPr>
      <w:r>
        <w:t>Participation Ideas</w:t>
      </w:r>
    </w:p>
    <w:p w:rsidR="004E2677" w:rsidRDefault="00BD22DE">
      <w:pPr>
        <w:pStyle w:val="ListParagraph"/>
        <w:numPr>
          <w:ilvl w:val="0"/>
          <w:numId w:val="2"/>
        </w:numPr>
      </w:pPr>
      <w:r>
        <w:t>Share before/after photos of facility improvements or expansions</w:t>
      </w:r>
    </w:p>
    <w:p w:rsidR="004E2677" w:rsidRDefault="00BD22DE">
      <w:pPr>
        <w:pStyle w:val="ListParagraph"/>
        <w:numPr>
          <w:ilvl w:val="0"/>
          <w:numId w:val="2"/>
        </w:numPr>
      </w:pPr>
      <w:r>
        <w:t>Highlight a recent automation or technology implementation</w:t>
      </w:r>
    </w:p>
    <w:p w:rsidR="004E2677" w:rsidRDefault="00BD22DE">
      <w:pPr>
        <w:pStyle w:val="ListParagraph"/>
        <w:numPr>
          <w:ilvl w:val="0"/>
          <w:numId w:val="2"/>
        </w:numPr>
      </w:pPr>
      <w:r>
        <w:t>Showcase a unique or complex client project you handled</w:t>
      </w:r>
    </w:p>
    <w:p w:rsidR="004E2677" w:rsidRDefault="00BD22DE">
      <w:pPr>
        <w:pStyle w:val="ListParagraph"/>
        <w:numPr>
          <w:ilvl w:val="0"/>
          <w:numId w:val="2"/>
        </w:numPr>
      </w:pPr>
      <w:r>
        <w:t>Post about a process improvement that increased efficiency</w:t>
      </w:r>
    </w:p>
    <w:p w:rsidR="004E2677" w:rsidRDefault="00BD22DE">
      <w:pPr>
        <w:pStyle w:val="ListParagraph"/>
        <w:numPr>
          <w:ilvl w:val="0"/>
          <w:numId w:val="2"/>
        </w:numPr>
        <w:spacing w:after="360"/>
      </w:pPr>
      <w:r>
        <w:t>Share a case study or client success story</w:t>
      </w:r>
    </w:p>
    <w:p w:rsidR="004E2677" w:rsidRDefault="00F00CE3">
      <w:pPr>
        <w:pStyle w:val="Heading2"/>
      </w:pPr>
      <w:r>
        <w:t>Wednesday</w:t>
      </w:r>
      <w:r w:rsidR="00BD22DE">
        <w:t>, June 24: Charitable Projects</w:t>
      </w:r>
    </w:p>
    <w:p w:rsidR="004E2677" w:rsidRDefault="00BD22DE">
      <w:pPr>
        <w:pStyle w:val="Heading3"/>
      </w:pPr>
      <w:r>
        <w:t>Social Media Copy Options</w:t>
      </w:r>
    </w:p>
    <w:p w:rsidR="004E2677" w:rsidRDefault="00BD22DE">
      <w:pPr>
        <w:spacing w:after="80"/>
      </w:pPr>
      <w:r>
        <w:rPr>
          <w:b/>
          <w:bCs/>
        </w:rPr>
        <w:t>Option 1 (Community Impact):</w:t>
      </w:r>
    </w:p>
    <w:p w:rsidR="004E2677" w:rsidRDefault="00BD22DE">
      <w:pPr>
        <w:spacing w:after="120"/>
      </w:pPr>
      <w:r>
        <w:t>Warehouses don't just serve supply chains — we serve our communities. Today for #</w:t>
      </w:r>
      <w:r w:rsidR="00E05EC8">
        <w:t>3PL</w:t>
      </w:r>
      <w:r>
        <w:t>WarehousingWeek, we're highlighting our partnership with [organization/cause]. Giving back is part of who we are.</w:t>
      </w:r>
    </w:p>
    <w:p w:rsidR="004E2677" w:rsidRDefault="00BD22DE">
      <w:pPr>
        <w:spacing w:after="80"/>
      </w:pPr>
      <w:r>
        <w:rPr>
          <w:b/>
          <w:bCs/>
        </w:rPr>
        <w:t>Option 2 (Team Involvement):</w:t>
      </w:r>
    </w:p>
    <w:p w:rsidR="004E2677" w:rsidRDefault="00BD22DE">
      <w:pPr>
        <w:spacing w:after="120"/>
      </w:pPr>
      <w:r>
        <w:t>Our team recently [volunteered/donated/organized event] with [charity name]. It's Charitable Projects day for #</w:t>
      </w:r>
      <w:r w:rsidR="00E05EC8">
        <w:t>3PL</w:t>
      </w:r>
      <w:r>
        <w:t>WarehousingWeek, and we're proud to support the communities where we operate.</w:t>
      </w:r>
    </w:p>
    <w:p w:rsidR="004E2677" w:rsidRDefault="00BD22DE">
      <w:pPr>
        <w:spacing w:after="80"/>
      </w:pPr>
      <w:r>
        <w:rPr>
          <w:b/>
          <w:bCs/>
        </w:rPr>
        <w:t>Option 3 (Call to Action):</w:t>
      </w:r>
    </w:p>
    <w:p w:rsidR="004E2677" w:rsidRDefault="00BD22DE">
      <w:pPr>
        <w:spacing w:after="240"/>
      </w:pPr>
      <w:r>
        <w:t>Strong communities build strong supply chains. This #</w:t>
      </w:r>
      <w:r w:rsidR="00E05EC8">
        <w:t>3PL</w:t>
      </w:r>
      <w:r>
        <w:t>WarehousingWeek, we're celebrating how our industry gives back. If you're looking for ways to get involved, [suggestion or link to organization].</w:t>
      </w:r>
    </w:p>
    <w:p w:rsidR="004E2677" w:rsidRDefault="00BD22DE">
      <w:pPr>
        <w:pStyle w:val="Heading3"/>
      </w:pPr>
      <w:r>
        <w:t>Participation Ideas</w:t>
      </w:r>
    </w:p>
    <w:p w:rsidR="004E2677" w:rsidRDefault="00BD22DE">
      <w:pPr>
        <w:pStyle w:val="ListParagraph"/>
        <w:numPr>
          <w:ilvl w:val="0"/>
          <w:numId w:val="2"/>
        </w:numPr>
      </w:pPr>
      <w:r>
        <w:t>Share photos from recent volunteer events or charity partnerships</w:t>
      </w:r>
    </w:p>
    <w:p w:rsidR="004E2677" w:rsidRDefault="00BD22DE">
      <w:pPr>
        <w:pStyle w:val="ListParagraph"/>
        <w:numPr>
          <w:ilvl w:val="0"/>
          <w:numId w:val="2"/>
        </w:numPr>
      </w:pPr>
      <w:r>
        <w:t>Highlight employee-led charitable initiatives</w:t>
      </w:r>
    </w:p>
    <w:p w:rsidR="004E2677" w:rsidRDefault="00BD22DE">
      <w:pPr>
        <w:pStyle w:val="ListParagraph"/>
        <w:numPr>
          <w:ilvl w:val="0"/>
          <w:numId w:val="2"/>
        </w:numPr>
      </w:pPr>
      <w:r>
        <w:t>Post about donations or sponsorships (food banks, youth programs, etc.)</w:t>
      </w:r>
    </w:p>
    <w:p w:rsidR="004E2677" w:rsidRDefault="00BD22DE">
      <w:pPr>
        <w:pStyle w:val="ListParagraph"/>
        <w:numPr>
          <w:ilvl w:val="0"/>
          <w:numId w:val="2"/>
        </w:numPr>
      </w:pPr>
      <w:r>
        <w:t>Organize a mini charitable activity this week (food drive, supply collection)</w:t>
      </w:r>
    </w:p>
    <w:p w:rsidR="004E2677" w:rsidRDefault="00BD22DE">
      <w:pPr>
        <w:pStyle w:val="ListParagraph"/>
        <w:numPr>
          <w:ilvl w:val="0"/>
          <w:numId w:val="2"/>
        </w:numPr>
        <w:spacing w:after="360"/>
      </w:pPr>
      <w:r>
        <w:t>Share stories about how employees make a difference in their communities</w:t>
      </w:r>
    </w:p>
    <w:p w:rsidR="004E2677" w:rsidRDefault="00F00CE3">
      <w:pPr>
        <w:pStyle w:val="Heading2"/>
      </w:pPr>
      <w:r>
        <w:t>Thursday</w:t>
      </w:r>
      <w:r w:rsidR="00BD22DE">
        <w:t>, June 25: Employee Appreciation</w:t>
      </w:r>
    </w:p>
    <w:p w:rsidR="004E2677" w:rsidRDefault="00BD22DE">
      <w:pPr>
        <w:pStyle w:val="Heading3"/>
      </w:pPr>
      <w:r>
        <w:t>Social Media Copy Options</w:t>
      </w:r>
    </w:p>
    <w:p w:rsidR="004E2677" w:rsidRDefault="00BD22DE">
      <w:pPr>
        <w:spacing w:after="80"/>
      </w:pPr>
      <w:r>
        <w:rPr>
          <w:b/>
          <w:bCs/>
        </w:rPr>
        <w:t>Option 1 (Team Focus):</w:t>
      </w:r>
    </w:p>
    <w:p w:rsidR="004E2677" w:rsidRDefault="00BD22DE">
      <w:pPr>
        <w:spacing w:after="120"/>
      </w:pPr>
      <w:r>
        <w:t>Behind every shipment, every pallet, and every successful project is an incredible team. Today for #</w:t>
      </w:r>
      <w:r w:rsidR="00E05EC8">
        <w:t>3PL</w:t>
      </w:r>
      <w:r>
        <w:t>WarehousingWeek, we're celebrating the people who keep everything moving. Thank you to our amazing crew!</w:t>
      </w:r>
    </w:p>
    <w:p w:rsidR="004E2677" w:rsidRDefault="00BD22DE">
      <w:pPr>
        <w:spacing w:after="80"/>
      </w:pPr>
      <w:r>
        <w:rPr>
          <w:b/>
          <w:bCs/>
        </w:rPr>
        <w:t>Option 2 (Individual Spotlight):</w:t>
      </w:r>
    </w:p>
    <w:p w:rsidR="004E2677" w:rsidRDefault="00BD22DE">
      <w:pPr>
        <w:spacing w:after="120"/>
      </w:pPr>
      <w:r>
        <w:lastRenderedPageBreak/>
        <w:t>Meet [Employee Name], who has been with us for [X years/months]. [Brief description of their role and impact]. It's</w:t>
      </w:r>
      <w:r w:rsidR="00E05EC8">
        <w:t xml:space="preserve"> Employee Appreciation Day for 3PL </w:t>
      </w:r>
      <w:r>
        <w:t>Warehousing</w:t>
      </w:r>
      <w:r w:rsidR="00E05EC8">
        <w:t xml:space="preserve"> </w:t>
      </w:r>
      <w:r>
        <w:t>Week, and we're grateful for team members like [Name]!</w:t>
      </w:r>
    </w:p>
    <w:p w:rsidR="004E2677" w:rsidRDefault="00BD22DE">
      <w:pPr>
        <w:spacing w:after="80"/>
      </w:pPr>
      <w:r>
        <w:rPr>
          <w:b/>
          <w:bCs/>
        </w:rPr>
        <w:t>Option 3 (Values-Driven):</w:t>
      </w:r>
    </w:p>
    <w:p w:rsidR="004E2677" w:rsidRDefault="00BD22DE">
      <w:pPr>
        <w:spacing w:after="240"/>
      </w:pPr>
      <w:r>
        <w:t>Our people are our greatest asset. From the warehouse floor to the office, every role matters. Today we're taking a moment to recognize the dedication, hard work, and teamwork that make this operation successful. #</w:t>
      </w:r>
      <w:proofErr w:type="spellStart"/>
      <w:r>
        <w:t>WarehousingWeek</w:t>
      </w:r>
      <w:proofErr w:type="spellEnd"/>
    </w:p>
    <w:p w:rsidR="004E2677" w:rsidRDefault="00BD22DE">
      <w:pPr>
        <w:pStyle w:val="Heading3"/>
      </w:pPr>
      <w:r>
        <w:t>Participation Ideas</w:t>
      </w:r>
    </w:p>
    <w:p w:rsidR="004E2677" w:rsidRDefault="00BD22DE">
      <w:pPr>
        <w:pStyle w:val="ListParagraph"/>
        <w:numPr>
          <w:ilvl w:val="0"/>
          <w:numId w:val="2"/>
        </w:numPr>
      </w:pPr>
      <w:r>
        <w:t>Post team photos or department spotlights</w:t>
      </w:r>
    </w:p>
    <w:p w:rsidR="004E2677" w:rsidRDefault="00BD22DE">
      <w:pPr>
        <w:pStyle w:val="ListParagraph"/>
        <w:numPr>
          <w:ilvl w:val="0"/>
          <w:numId w:val="2"/>
        </w:numPr>
      </w:pPr>
      <w:r>
        <w:t>Feature an employee profile or 'day in the life' story</w:t>
      </w:r>
    </w:p>
    <w:p w:rsidR="004E2677" w:rsidRDefault="00BD22DE">
      <w:pPr>
        <w:pStyle w:val="ListParagraph"/>
        <w:numPr>
          <w:ilvl w:val="0"/>
          <w:numId w:val="2"/>
        </w:numPr>
      </w:pPr>
      <w:r>
        <w:t>Celebrate employee milestones (anniversaries, promotions, achievements)</w:t>
      </w:r>
    </w:p>
    <w:p w:rsidR="004E2677" w:rsidRDefault="00BD22DE">
      <w:pPr>
        <w:pStyle w:val="ListParagraph"/>
        <w:numPr>
          <w:ilvl w:val="0"/>
          <w:numId w:val="2"/>
        </w:numPr>
      </w:pPr>
      <w:r>
        <w:t>Host a small appreciation event (lunch, treats, recognition ceremony)</w:t>
      </w:r>
    </w:p>
    <w:p w:rsidR="004E2677" w:rsidRDefault="00BD22DE">
      <w:pPr>
        <w:pStyle w:val="ListParagraph"/>
        <w:numPr>
          <w:ilvl w:val="0"/>
          <w:numId w:val="2"/>
        </w:numPr>
        <w:spacing w:after="360"/>
      </w:pPr>
      <w:r>
        <w:t>Share employee testimonials about what they love about working in warehousing</w:t>
      </w:r>
    </w:p>
    <w:p w:rsidR="004E2677" w:rsidRDefault="00F00CE3">
      <w:pPr>
        <w:pStyle w:val="Heading2"/>
      </w:pPr>
      <w:r>
        <w:t>Friday</w:t>
      </w:r>
      <w:r w:rsidR="00BD22DE">
        <w:t>, June 26: Celebration Day</w:t>
      </w:r>
    </w:p>
    <w:p w:rsidR="004E2677" w:rsidRDefault="00BD22DE">
      <w:pPr>
        <w:pStyle w:val="Heading3"/>
      </w:pPr>
      <w:r>
        <w:t>Social Media Copy Options</w:t>
      </w:r>
    </w:p>
    <w:p w:rsidR="004E2677" w:rsidRDefault="00BD22DE">
      <w:pPr>
        <w:spacing w:after="80"/>
      </w:pPr>
      <w:r>
        <w:rPr>
          <w:b/>
          <w:bCs/>
        </w:rPr>
        <w:t>Option 1 (Event Focused):</w:t>
      </w:r>
    </w:p>
    <w:p w:rsidR="004E2677" w:rsidRDefault="00E05EC8">
      <w:pPr>
        <w:spacing w:after="120"/>
      </w:pPr>
      <w:r>
        <w:t xml:space="preserve">We're wrapping up 3PL </w:t>
      </w:r>
      <w:r w:rsidR="00BD22DE">
        <w:t>Warehousing</w:t>
      </w:r>
      <w:r>
        <w:t xml:space="preserve"> </w:t>
      </w:r>
      <w:r w:rsidR="00BD22DE">
        <w:t>Week with a celebration! [Describe what you're doing — lunch, awards, activity]. Here's to a great week and an even better team!</w:t>
      </w:r>
    </w:p>
    <w:p w:rsidR="004E2677" w:rsidRDefault="00BD22DE">
      <w:pPr>
        <w:spacing w:after="80"/>
      </w:pPr>
      <w:r>
        <w:rPr>
          <w:b/>
          <w:bCs/>
        </w:rPr>
        <w:t>Option 2 (Reflective):</w:t>
      </w:r>
    </w:p>
    <w:p w:rsidR="004E2677" w:rsidRDefault="00E05EC8">
      <w:pPr>
        <w:spacing w:after="120"/>
      </w:pPr>
      <w:r>
        <w:t xml:space="preserve">As 3PL </w:t>
      </w:r>
      <w:r w:rsidR="00BD22DE">
        <w:t>Warehousing</w:t>
      </w:r>
      <w:r>
        <w:t xml:space="preserve"> </w:t>
      </w:r>
      <w:r w:rsidR="00BD22DE">
        <w:t>Week comes to a close, we're taking time to celebrate everything our industry represents: innovation, dedication, and the essential work that keeps goods moving across North America. Cheers to warehousing!</w:t>
      </w:r>
    </w:p>
    <w:p w:rsidR="004E2677" w:rsidRDefault="00BD22DE">
      <w:pPr>
        <w:spacing w:after="80"/>
      </w:pPr>
      <w:r>
        <w:rPr>
          <w:b/>
          <w:bCs/>
        </w:rPr>
        <w:t>Option 3 (Looking Ahead):</w:t>
      </w:r>
    </w:p>
    <w:p w:rsidR="004E2677" w:rsidRDefault="00FF646B">
      <w:pPr>
        <w:spacing w:after="240"/>
      </w:pPr>
      <w:r>
        <w:t xml:space="preserve">It's Celebration Day for 3PL </w:t>
      </w:r>
      <w:r w:rsidR="00BD22DE">
        <w:t>Warehousing</w:t>
      </w:r>
      <w:r>
        <w:t xml:space="preserve"> </w:t>
      </w:r>
      <w:r w:rsidR="00BD22DE">
        <w:t>Week! This week reminded us why we love what we do. Here's to the next chapter of growth, innovation, and success in 3PL warehousing.</w:t>
      </w:r>
    </w:p>
    <w:p w:rsidR="004E2677" w:rsidRDefault="00BD22DE">
      <w:pPr>
        <w:pStyle w:val="Heading3"/>
      </w:pPr>
      <w:r>
        <w:t>Participation Ideas</w:t>
      </w:r>
    </w:p>
    <w:p w:rsidR="004E2677" w:rsidRDefault="00BD22DE">
      <w:pPr>
        <w:pStyle w:val="ListParagraph"/>
        <w:numPr>
          <w:ilvl w:val="0"/>
          <w:numId w:val="2"/>
        </w:numPr>
      </w:pPr>
      <w:r>
        <w:t>Host a team lunch, barbecue, or treats in the break room</w:t>
      </w:r>
    </w:p>
    <w:p w:rsidR="004E2677" w:rsidRDefault="00BD22DE">
      <w:pPr>
        <w:pStyle w:val="ListParagraph"/>
        <w:numPr>
          <w:ilvl w:val="0"/>
          <w:numId w:val="2"/>
        </w:numPr>
      </w:pPr>
      <w:r>
        <w:t>Post photos from your celebration</w:t>
      </w:r>
    </w:p>
    <w:p w:rsidR="004E2677" w:rsidRDefault="00BD22DE">
      <w:pPr>
        <w:pStyle w:val="ListParagraph"/>
        <w:numPr>
          <w:ilvl w:val="0"/>
          <w:numId w:val="2"/>
        </w:numPr>
      </w:pPr>
      <w:r>
        <w:t>Share a 'week in review' carousel or video recap</w:t>
      </w:r>
    </w:p>
    <w:p w:rsidR="004E2677" w:rsidRDefault="00BD22DE">
      <w:pPr>
        <w:pStyle w:val="ListParagraph"/>
        <w:numPr>
          <w:ilvl w:val="0"/>
          <w:numId w:val="2"/>
        </w:numPr>
      </w:pPr>
      <w:r>
        <w:t>Recognize outstanding performers or teams</w:t>
      </w:r>
    </w:p>
    <w:p w:rsidR="004E2677" w:rsidRDefault="00BD22DE">
      <w:pPr>
        <w:pStyle w:val="ListParagraph"/>
        <w:numPr>
          <w:ilvl w:val="0"/>
          <w:numId w:val="2"/>
        </w:numPr>
        <w:spacing w:after="360"/>
      </w:pPr>
      <w:r>
        <w:t>Encourage employees to share their favorite moments from the week</w:t>
      </w:r>
    </w:p>
    <w:p w:rsidR="004E2677" w:rsidRDefault="00F00CE3">
      <w:pPr>
        <w:pStyle w:val="Heading2"/>
      </w:pPr>
      <w:r>
        <w:t>Saturday</w:t>
      </w:r>
      <w:r w:rsidR="00BD22DE">
        <w:t>, June 27: Wrap-Up</w:t>
      </w:r>
    </w:p>
    <w:p w:rsidR="004E2677" w:rsidRDefault="00BD22DE">
      <w:pPr>
        <w:pStyle w:val="Heading3"/>
      </w:pPr>
      <w:r>
        <w:t>Social Media Copy Options</w:t>
      </w:r>
    </w:p>
    <w:p w:rsidR="004E2677" w:rsidRDefault="00BD22DE">
      <w:pPr>
        <w:spacing w:after="80"/>
      </w:pPr>
      <w:r>
        <w:rPr>
          <w:b/>
          <w:bCs/>
        </w:rPr>
        <w:t>Option 1 (Week Recap):</w:t>
      </w:r>
    </w:p>
    <w:p w:rsidR="004E2677" w:rsidRDefault="00BD22DE">
      <w:pPr>
        <w:spacing w:after="120"/>
      </w:pPr>
      <w:r>
        <w:lastRenderedPageBreak/>
        <w:t>What a week! From showcasing our signature pro</w:t>
      </w:r>
      <w:r w:rsidR="00FF646B">
        <w:t xml:space="preserve">jects to celebrating our team, 3PL </w:t>
      </w:r>
      <w:r>
        <w:t>Warehousing</w:t>
      </w:r>
      <w:r w:rsidR="00FF646B">
        <w:t xml:space="preserve"> </w:t>
      </w:r>
      <w:r>
        <w:t>Week has been a reminder of why we're proud to be part of this industry. Tomorrow: National Logistics Day!</w:t>
      </w:r>
    </w:p>
    <w:p w:rsidR="004E2677" w:rsidRDefault="00BD22DE">
      <w:pPr>
        <w:spacing w:after="80"/>
      </w:pPr>
      <w:r>
        <w:rPr>
          <w:b/>
          <w:bCs/>
        </w:rPr>
        <w:t>Option 2 (Gratitude):</w:t>
      </w:r>
    </w:p>
    <w:p w:rsidR="004E2677" w:rsidRDefault="00FF646B">
      <w:pPr>
        <w:spacing w:after="120"/>
      </w:pPr>
      <w:r>
        <w:t xml:space="preserve">As 3PL </w:t>
      </w:r>
      <w:r w:rsidR="00BD22DE">
        <w:t>Warehousing</w:t>
      </w:r>
      <w:r>
        <w:t xml:space="preserve"> </w:t>
      </w:r>
      <w:r w:rsidR="00BD22DE">
        <w:t>Week wraps up, we're grateful for the opportunity to shine a light on the incredible work happening in 3PL warehousing. Thanks to everyone who followed along and participated!</w:t>
      </w:r>
    </w:p>
    <w:p w:rsidR="004E2677" w:rsidRDefault="00BD22DE">
      <w:pPr>
        <w:spacing w:after="80"/>
      </w:pPr>
      <w:r>
        <w:rPr>
          <w:b/>
          <w:bCs/>
        </w:rPr>
        <w:t>Option 3 (Transition to NLD):</w:t>
      </w:r>
    </w:p>
    <w:p w:rsidR="004E2677" w:rsidRDefault="00FF646B">
      <w:pPr>
        <w:spacing w:after="240"/>
      </w:pPr>
      <w:r>
        <w:t xml:space="preserve">Today marks the end of 3PL </w:t>
      </w:r>
      <w:r w:rsidR="00BD22DE">
        <w:t>Warehousing</w:t>
      </w:r>
      <w:r>
        <w:t xml:space="preserve"> </w:t>
      </w:r>
      <w:r w:rsidR="00BD22DE">
        <w:t>Week, but tomorrow we're celebrating National Logistics Day! Stay tuned as we recognize the entire industry that keeps supply chains moving.</w:t>
      </w:r>
    </w:p>
    <w:p w:rsidR="004E2677" w:rsidRDefault="00BD22DE">
      <w:pPr>
        <w:pStyle w:val="Heading3"/>
      </w:pPr>
      <w:r>
        <w:t>Participation Ideas</w:t>
      </w:r>
    </w:p>
    <w:p w:rsidR="004E2677" w:rsidRDefault="00BD22DE">
      <w:pPr>
        <w:pStyle w:val="ListParagraph"/>
        <w:numPr>
          <w:ilvl w:val="0"/>
          <w:numId w:val="2"/>
        </w:numPr>
      </w:pPr>
      <w:r>
        <w:t>Create a photo collage or video montage of the week's highlights</w:t>
      </w:r>
    </w:p>
    <w:p w:rsidR="004E2677" w:rsidRDefault="00BD22DE">
      <w:pPr>
        <w:pStyle w:val="ListParagraph"/>
        <w:numPr>
          <w:ilvl w:val="0"/>
          <w:numId w:val="2"/>
        </w:numPr>
      </w:pPr>
      <w:r>
        <w:t>Share key stats from the week (engagement, participation, etc.)</w:t>
      </w:r>
    </w:p>
    <w:p w:rsidR="004E2677" w:rsidRDefault="00BD22DE">
      <w:pPr>
        <w:pStyle w:val="ListParagraph"/>
        <w:numPr>
          <w:ilvl w:val="0"/>
          <w:numId w:val="2"/>
        </w:numPr>
      </w:pPr>
      <w:r>
        <w:t>Thank everyone who participated and engaged</w:t>
      </w:r>
    </w:p>
    <w:p w:rsidR="004E2677" w:rsidRDefault="00BD22DE">
      <w:pPr>
        <w:pStyle w:val="ListParagraph"/>
        <w:numPr>
          <w:ilvl w:val="0"/>
          <w:numId w:val="2"/>
        </w:numPr>
        <w:spacing w:after="360"/>
      </w:pPr>
      <w:r>
        <w:t>Tease tomorrow's National Logistics Day content</w:t>
      </w:r>
    </w:p>
    <w:p w:rsidR="004E2677" w:rsidRDefault="00F00CE3">
      <w:pPr>
        <w:pStyle w:val="Heading2"/>
      </w:pPr>
      <w:r>
        <w:t>Sunday</w:t>
      </w:r>
      <w:r w:rsidR="00BD22DE">
        <w:t>, June 28: National Logistics Day</w:t>
      </w:r>
    </w:p>
    <w:p w:rsidR="004E2677" w:rsidRDefault="00BD22DE">
      <w:pPr>
        <w:pStyle w:val="Heading3"/>
      </w:pPr>
      <w:r>
        <w:t>Social Media Copy Options</w:t>
      </w:r>
    </w:p>
    <w:p w:rsidR="004E2677" w:rsidRDefault="00BD22DE">
      <w:pPr>
        <w:spacing w:after="80"/>
      </w:pPr>
      <w:r>
        <w:rPr>
          <w:b/>
          <w:bCs/>
        </w:rPr>
        <w:t>Option 1 (Industry Celebration):</w:t>
      </w:r>
    </w:p>
    <w:p w:rsidR="004E2677" w:rsidRDefault="00BD22DE">
      <w:pPr>
        <w:spacing w:after="120"/>
      </w:pPr>
      <w:r>
        <w:t>Happy National Logistics Day! Today we celebrate the entire logistics industry — from transportation and warehousing to supply chain management. Thank you to everyone who keeps goods moving! #</w:t>
      </w:r>
      <w:proofErr w:type="spellStart"/>
      <w:r>
        <w:t>NationalLogisticsDay</w:t>
      </w:r>
      <w:proofErr w:type="spellEnd"/>
      <w:r>
        <w:t xml:space="preserve"> #</w:t>
      </w:r>
      <w:r w:rsidR="00FF646B">
        <w:t>3PL</w:t>
      </w:r>
      <w:r>
        <w:t>WarehousingWeek</w:t>
      </w:r>
    </w:p>
    <w:p w:rsidR="004E2677" w:rsidRDefault="00BD22DE">
      <w:pPr>
        <w:spacing w:after="80"/>
      </w:pPr>
      <w:r>
        <w:rPr>
          <w:b/>
          <w:bCs/>
        </w:rPr>
        <w:t>Option 2 (Interconnected Industry):</w:t>
      </w:r>
    </w:p>
    <w:p w:rsidR="004E2677" w:rsidRDefault="00FF646B">
      <w:pPr>
        <w:spacing w:after="120"/>
      </w:pPr>
      <w:r>
        <w:t xml:space="preserve">3PL </w:t>
      </w:r>
      <w:r w:rsidR="00BD22DE">
        <w:t>Warehousing is just one part of the incredible logistics ecosystem. Today on #</w:t>
      </w:r>
      <w:proofErr w:type="spellStart"/>
      <w:r w:rsidR="00BD22DE">
        <w:t>NationalLogisticsDay</w:t>
      </w:r>
      <w:proofErr w:type="spellEnd"/>
      <w:r w:rsidR="00BD22DE">
        <w:t xml:space="preserve">, we're celebrating the </w:t>
      </w:r>
      <w:r w:rsidR="005A5D58">
        <w:t xml:space="preserve">warehouses, </w:t>
      </w:r>
      <w:r w:rsidR="00BD22DE">
        <w:t>carriers, freight forwarders, suppliers, and everyone who makes modern supply chains possible.</w:t>
      </w:r>
    </w:p>
    <w:p w:rsidR="004E2677" w:rsidRDefault="00BD22DE">
      <w:pPr>
        <w:spacing w:after="80"/>
      </w:pPr>
      <w:r>
        <w:rPr>
          <w:b/>
          <w:bCs/>
        </w:rPr>
        <w:t>Option 3 (Impact Statement):</w:t>
      </w:r>
    </w:p>
    <w:p w:rsidR="004E2677" w:rsidRDefault="00BD22DE">
      <w:pPr>
        <w:spacing w:after="240"/>
      </w:pPr>
      <w:r>
        <w:t>From the products on store shelves to the packages delivered to your door — logistics makes it all happen. Happy #</w:t>
      </w:r>
      <w:proofErr w:type="spellStart"/>
      <w:r>
        <w:t>NationalLogisticsDay</w:t>
      </w:r>
      <w:proofErr w:type="spellEnd"/>
      <w:r>
        <w:t xml:space="preserve"> to ever</w:t>
      </w:r>
      <w:r w:rsidR="009132DD">
        <w:t>yone in this essential industry.</w:t>
      </w:r>
      <w:bookmarkStart w:id="0" w:name="_GoBack"/>
      <w:bookmarkEnd w:id="0"/>
    </w:p>
    <w:p w:rsidR="004E2677" w:rsidRDefault="00BD22DE">
      <w:pPr>
        <w:pStyle w:val="Heading3"/>
      </w:pPr>
      <w:r>
        <w:t>Participation Ideas</w:t>
      </w:r>
    </w:p>
    <w:p w:rsidR="004E2677" w:rsidRDefault="00BD22DE">
      <w:pPr>
        <w:pStyle w:val="ListParagraph"/>
        <w:numPr>
          <w:ilvl w:val="0"/>
          <w:numId w:val="2"/>
        </w:numPr>
      </w:pPr>
      <w:r>
        <w:t>Share a broader message about the importance of logistics</w:t>
      </w:r>
    </w:p>
    <w:p w:rsidR="004E2677" w:rsidRDefault="00BD22DE">
      <w:pPr>
        <w:pStyle w:val="ListParagraph"/>
        <w:numPr>
          <w:ilvl w:val="0"/>
          <w:numId w:val="2"/>
        </w:numPr>
      </w:pPr>
      <w:r>
        <w:t>Thank your partners (carriers, suppliers, clients)</w:t>
      </w:r>
    </w:p>
    <w:p w:rsidR="004E2677" w:rsidRDefault="00BD22DE">
      <w:pPr>
        <w:pStyle w:val="ListParagraph"/>
        <w:numPr>
          <w:ilvl w:val="0"/>
          <w:numId w:val="2"/>
        </w:numPr>
      </w:pPr>
      <w:r>
        <w:t>Post industry statistics or interesting logistics facts</w:t>
      </w:r>
    </w:p>
    <w:p w:rsidR="004E2677" w:rsidRDefault="00BD22DE">
      <w:pPr>
        <w:pStyle w:val="ListParagraph"/>
        <w:numPr>
          <w:ilvl w:val="0"/>
          <w:numId w:val="2"/>
        </w:numPr>
        <w:spacing w:after="360"/>
      </w:pPr>
      <w:r>
        <w:t>Encourage followers to share what logistics means to them</w:t>
      </w:r>
    </w:p>
    <w:p w:rsidR="004E2677" w:rsidRDefault="00BD22DE">
      <w:pPr>
        <w:pStyle w:val="Heading2"/>
      </w:pPr>
      <w:r>
        <w:t>Additional Resources</w:t>
      </w:r>
    </w:p>
    <w:p w:rsidR="004E2677" w:rsidRDefault="00BD22DE">
      <w:pPr>
        <w:pStyle w:val="Heading3"/>
      </w:pPr>
      <w:r>
        <w:t>Hashtags to Use</w:t>
      </w:r>
    </w:p>
    <w:p w:rsidR="004E2677" w:rsidRDefault="00BD22DE">
      <w:pPr>
        <w:spacing w:after="80"/>
      </w:pPr>
      <w:r>
        <w:rPr>
          <w:b/>
          <w:bCs/>
        </w:rPr>
        <w:lastRenderedPageBreak/>
        <w:t>Primary Hashtags:</w:t>
      </w:r>
    </w:p>
    <w:p w:rsidR="004E2677" w:rsidRDefault="00BD22DE">
      <w:pPr>
        <w:pStyle w:val="ListParagraph"/>
        <w:numPr>
          <w:ilvl w:val="0"/>
          <w:numId w:val="2"/>
        </w:numPr>
      </w:pPr>
      <w:r>
        <w:t>#</w:t>
      </w:r>
      <w:r w:rsidR="00FF646B">
        <w:t>3PL</w:t>
      </w:r>
      <w:r>
        <w:t>WarehousingWeek (use in all posts)</w:t>
      </w:r>
    </w:p>
    <w:p w:rsidR="004E2677" w:rsidRDefault="00BD22DE">
      <w:pPr>
        <w:pStyle w:val="ListParagraph"/>
        <w:numPr>
          <w:ilvl w:val="0"/>
          <w:numId w:val="2"/>
        </w:numPr>
        <w:spacing w:after="120"/>
      </w:pPr>
      <w:r>
        <w:t>#</w:t>
      </w:r>
      <w:proofErr w:type="spellStart"/>
      <w:r>
        <w:t>NationalLogisticsDay</w:t>
      </w:r>
      <w:proofErr w:type="spellEnd"/>
      <w:r>
        <w:t xml:space="preserve"> (use on June 28)</w:t>
      </w:r>
    </w:p>
    <w:p w:rsidR="004E2677" w:rsidRDefault="00BD22DE">
      <w:pPr>
        <w:spacing w:after="80"/>
      </w:pPr>
      <w:r>
        <w:rPr>
          <w:b/>
          <w:bCs/>
        </w:rPr>
        <w:t>Supporting Hashtags:</w:t>
      </w:r>
    </w:p>
    <w:p w:rsidR="004E2677" w:rsidRDefault="00BD22DE">
      <w:pPr>
        <w:pStyle w:val="ListParagraph"/>
        <w:numPr>
          <w:ilvl w:val="0"/>
          <w:numId w:val="2"/>
        </w:numPr>
      </w:pPr>
      <w:r>
        <w:t>#3PLWarehouse</w:t>
      </w:r>
    </w:p>
    <w:p w:rsidR="004E2677" w:rsidRDefault="00BD22DE">
      <w:pPr>
        <w:pStyle w:val="ListParagraph"/>
        <w:numPr>
          <w:ilvl w:val="0"/>
          <w:numId w:val="2"/>
        </w:numPr>
      </w:pPr>
      <w:r>
        <w:t>#</w:t>
      </w:r>
      <w:proofErr w:type="spellStart"/>
      <w:r>
        <w:t>SupplyChain</w:t>
      </w:r>
      <w:proofErr w:type="spellEnd"/>
    </w:p>
    <w:p w:rsidR="004E2677" w:rsidRDefault="00BD22DE">
      <w:pPr>
        <w:pStyle w:val="ListParagraph"/>
        <w:numPr>
          <w:ilvl w:val="0"/>
          <w:numId w:val="2"/>
        </w:numPr>
      </w:pPr>
      <w:r>
        <w:t>#Warehousing</w:t>
      </w:r>
    </w:p>
    <w:p w:rsidR="004E2677" w:rsidRDefault="00BD22DE">
      <w:pPr>
        <w:pStyle w:val="ListParagraph"/>
        <w:numPr>
          <w:ilvl w:val="0"/>
          <w:numId w:val="2"/>
        </w:numPr>
      </w:pPr>
      <w:r>
        <w:t>#Logistics</w:t>
      </w:r>
    </w:p>
    <w:p w:rsidR="004E2677" w:rsidRDefault="00BD22DE">
      <w:pPr>
        <w:pStyle w:val="ListParagraph"/>
        <w:numPr>
          <w:ilvl w:val="0"/>
          <w:numId w:val="2"/>
        </w:numPr>
        <w:spacing w:after="240"/>
      </w:pPr>
      <w:r>
        <w:t>#IWLA</w:t>
      </w:r>
    </w:p>
    <w:p w:rsidR="004E2677" w:rsidRDefault="00BD22DE">
      <w:pPr>
        <w:pStyle w:val="Heading3"/>
      </w:pPr>
      <w:r>
        <w:t>Social Media Best Practices</w:t>
      </w:r>
    </w:p>
    <w:p w:rsidR="004E2677" w:rsidRDefault="00BD22DE">
      <w:pPr>
        <w:pStyle w:val="ListParagraph"/>
        <w:numPr>
          <w:ilvl w:val="0"/>
          <w:numId w:val="2"/>
        </w:numPr>
      </w:pPr>
      <w:r>
        <w:t xml:space="preserve">Tag IWLA in all posts (@IWLA on LinkedIn, Facebook, and </w:t>
      </w:r>
      <w:r w:rsidR="00D239D3">
        <w:t>Instagram</w:t>
      </w:r>
      <w:r>
        <w:t>)</w:t>
      </w:r>
    </w:p>
    <w:p w:rsidR="004E2677" w:rsidRDefault="00BD22DE">
      <w:pPr>
        <w:pStyle w:val="ListParagraph"/>
        <w:numPr>
          <w:ilvl w:val="0"/>
          <w:numId w:val="2"/>
        </w:numPr>
      </w:pPr>
      <w:r>
        <w:t>Include photos or videos whenever possible</w:t>
      </w:r>
    </w:p>
    <w:p w:rsidR="004E2677" w:rsidRDefault="00BD22DE">
      <w:pPr>
        <w:pStyle w:val="ListParagraph"/>
        <w:numPr>
          <w:ilvl w:val="0"/>
          <w:numId w:val="2"/>
        </w:numPr>
      </w:pPr>
      <w:r>
        <w:t>Post during peak engagement times (typically 8-10 a.m. or 1-</w:t>
      </w:r>
      <w:r w:rsidR="00D239D3">
        <w:t>3</w:t>
      </w:r>
      <w:r>
        <w:t xml:space="preserve"> p.m.)</w:t>
      </w:r>
    </w:p>
    <w:p w:rsidR="004E2677" w:rsidRDefault="00BD22DE">
      <w:pPr>
        <w:pStyle w:val="ListParagraph"/>
        <w:numPr>
          <w:ilvl w:val="0"/>
          <w:numId w:val="2"/>
        </w:numPr>
      </w:pPr>
      <w:r>
        <w:t>Engage with other companies' Warehousing Week posts</w:t>
      </w:r>
    </w:p>
    <w:p w:rsidR="004E2677" w:rsidRDefault="00BD22DE">
      <w:pPr>
        <w:pStyle w:val="ListParagraph"/>
        <w:numPr>
          <w:ilvl w:val="0"/>
          <w:numId w:val="2"/>
        </w:numPr>
      </w:pPr>
      <w:r>
        <w:t>Encourage employees to like, comment, and share company posts</w:t>
      </w:r>
    </w:p>
    <w:p w:rsidR="004E2677" w:rsidRDefault="00BD22DE">
      <w:pPr>
        <w:pStyle w:val="ListParagraph"/>
        <w:numPr>
          <w:ilvl w:val="0"/>
          <w:numId w:val="2"/>
        </w:numPr>
        <w:spacing w:after="240"/>
      </w:pPr>
      <w:r>
        <w:t>Keep content authentic and true to your company culture</w:t>
      </w:r>
    </w:p>
    <w:p w:rsidR="004E2677" w:rsidRDefault="00BD22DE">
      <w:pPr>
        <w:pStyle w:val="Heading3"/>
      </w:pPr>
      <w:r>
        <w:t>Graphics and Branding</w:t>
      </w:r>
    </w:p>
    <w:p w:rsidR="004E2677" w:rsidRDefault="00B44771">
      <w:pPr>
        <w:spacing w:after="120"/>
      </w:pPr>
      <w:r>
        <w:t xml:space="preserve">IWLA will provide </w:t>
      </w:r>
      <w:r w:rsidR="00BD22DE">
        <w:t xml:space="preserve">branded graphics for </w:t>
      </w:r>
      <w:r w:rsidR="00FF646B">
        <w:t xml:space="preserve">3PL </w:t>
      </w:r>
      <w:r w:rsidR="00BD22DE">
        <w:t>Warehousing Week. These graphics can be customized with your company logo and used across all social platforms.</w:t>
      </w:r>
    </w:p>
    <w:p w:rsidR="004E2677" w:rsidRDefault="00BD22DE">
      <w:pPr>
        <w:spacing w:after="120"/>
      </w:pPr>
      <w:r>
        <w:t>[Graphics will be available for download at [INSERT LINK]]</w:t>
      </w:r>
    </w:p>
    <w:p w:rsidR="004E2677" w:rsidRDefault="00BD22DE">
      <w:pPr>
        <w:spacing w:after="240"/>
      </w:pPr>
      <w:r>
        <w:t>Feel free to create your own branded content as well — just be sure to include #</w:t>
      </w:r>
      <w:r w:rsidR="00FF646B">
        <w:t>3PL</w:t>
      </w:r>
      <w:r w:rsidR="007646DB">
        <w:t>WarehousingWeek and tag IWLA.</w:t>
      </w:r>
    </w:p>
    <w:p w:rsidR="004E2677" w:rsidRDefault="00BD22DE">
      <w:pPr>
        <w:pStyle w:val="Heading2"/>
      </w:pPr>
      <w:r>
        <w:t>Questions?</w:t>
      </w:r>
    </w:p>
    <w:p w:rsidR="004E2677" w:rsidRDefault="00BD22DE">
      <w:r>
        <w:t xml:space="preserve">If you have questions about </w:t>
      </w:r>
      <w:r w:rsidR="00FF646B">
        <w:t xml:space="preserve">3PL </w:t>
      </w:r>
      <w:r>
        <w:t xml:space="preserve">Warehousing Week or need additional support, please contact </w:t>
      </w:r>
      <w:r w:rsidR="009D4509">
        <w:t>Joe Fabro at jfabro@IWLA.com</w:t>
      </w:r>
      <w:r>
        <w:t>.</w:t>
      </w:r>
    </w:p>
    <w:p w:rsidR="004E2677" w:rsidRDefault="00BD22DE">
      <w:pPr>
        <w:spacing w:before="120"/>
      </w:pPr>
      <w:r>
        <w:t xml:space="preserve">Let's make </w:t>
      </w:r>
      <w:r w:rsidR="00EB03BF">
        <w:t xml:space="preserve">the 2026 3PL </w:t>
      </w:r>
      <w:r>
        <w:t>Warehousing W</w:t>
      </w:r>
      <w:r w:rsidR="007646DB">
        <w:t>eek the biggest celebration yet.</w:t>
      </w:r>
    </w:p>
    <w:sectPr w:rsidR="004E267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73BE8"/>
    <w:multiLevelType w:val="hybridMultilevel"/>
    <w:tmpl w:val="E6CEF6BE"/>
    <w:lvl w:ilvl="0" w:tplc="8C3E964C">
      <w:start w:val="1"/>
      <w:numFmt w:val="bullet"/>
      <w:lvlText w:val="●"/>
      <w:lvlJc w:val="left"/>
      <w:pPr>
        <w:ind w:left="720" w:hanging="360"/>
      </w:pPr>
    </w:lvl>
    <w:lvl w:ilvl="1" w:tplc="5C72DF56">
      <w:start w:val="1"/>
      <w:numFmt w:val="bullet"/>
      <w:lvlText w:val="○"/>
      <w:lvlJc w:val="left"/>
      <w:pPr>
        <w:ind w:left="1440" w:hanging="360"/>
      </w:pPr>
    </w:lvl>
    <w:lvl w:ilvl="2" w:tplc="A54ABB56">
      <w:start w:val="1"/>
      <w:numFmt w:val="bullet"/>
      <w:lvlText w:val="■"/>
      <w:lvlJc w:val="left"/>
      <w:pPr>
        <w:ind w:left="2160" w:hanging="360"/>
      </w:pPr>
    </w:lvl>
    <w:lvl w:ilvl="3" w:tplc="50F88DAC">
      <w:start w:val="1"/>
      <w:numFmt w:val="bullet"/>
      <w:lvlText w:val="●"/>
      <w:lvlJc w:val="left"/>
      <w:pPr>
        <w:ind w:left="2880" w:hanging="360"/>
      </w:pPr>
    </w:lvl>
    <w:lvl w:ilvl="4" w:tplc="6CFECA2E">
      <w:start w:val="1"/>
      <w:numFmt w:val="bullet"/>
      <w:lvlText w:val="○"/>
      <w:lvlJc w:val="left"/>
      <w:pPr>
        <w:ind w:left="3600" w:hanging="360"/>
      </w:pPr>
    </w:lvl>
    <w:lvl w:ilvl="5" w:tplc="F89AE4DA">
      <w:start w:val="1"/>
      <w:numFmt w:val="bullet"/>
      <w:lvlText w:val="■"/>
      <w:lvlJc w:val="left"/>
      <w:pPr>
        <w:ind w:left="4320" w:hanging="360"/>
      </w:pPr>
    </w:lvl>
    <w:lvl w:ilvl="6" w:tplc="20A8582A">
      <w:start w:val="1"/>
      <w:numFmt w:val="bullet"/>
      <w:lvlText w:val="●"/>
      <w:lvlJc w:val="left"/>
      <w:pPr>
        <w:ind w:left="5040" w:hanging="360"/>
      </w:pPr>
    </w:lvl>
    <w:lvl w:ilvl="7" w:tplc="B876402C">
      <w:start w:val="1"/>
      <w:numFmt w:val="bullet"/>
      <w:lvlText w:val="●"/>
      <w:lvlJc w:val="left"/>
      <w:pPr>
        <w:ind w:left="5760" w:hanging="360"/>
      </w:pPr>
    </w:lvl>
    <w:lvl w:ilvl="8" w:tplc="41A606D6">
      <w:start w:val="1"/>
      <w:numFmt w:val="bullet"/>
      <w:lvlText w:val="●"/>
      <w:lvlJc w:val="left"/>
      <w:pPr>
        <w:ind w:left="6480" w:hanging="360"/>
      </w:pPr>
    </w:lvl>
  </w:abstractNum>
  <w:abstractNum w:abstractNumId="1" w15:restartNumberingAfterBreak="0">
    <w:nsid w:val="594C7D8D"/>
    <w:multiLevelType w:val="hybridMultilevel"/>
    <w:tmpl w:val="D1D45ADE"/>
    <w:lvl w:ilvl="0" w:tplc="6BD2C8D4">
      <w:start w:val="1"/>
      <w:numFmt w:val="bullet"/>
      <w:lvlText w:val="•"/>
      <w:lvlJc w:val="left"/>
      <w:pPr>
        <w:ind w:left="720" w:hanging="360"/>
      </w:pPr>
    </w:lvl>
    <w:lvl w:ilvl="1" w:tplc="EB442EB4">
      <w:numFmt w:val="decimal"/>
      <w:lvlText w:val=""/>
      <w:lvlJc w:val="left"/>
    </w:lvl>
    <w:lvl w:ilvl="2" w:tplc="36EAFF5E">
      <w:numFmt w:val="decimal"/>
      <w:lvlText w:val=""/>
      <w:lvlJc w:val="left"/>
    </w:lvl>
    <w:lvl w:ilvl="3" w:tplc="7194CFAA">
      <w:numFmt w:val="decimal"/>
      <w:lvlText w:val=""/>
      <w:lvlJc w:val="left"/>
    </w:lvl>
    <w:lvl w:ilvl="4" w:tplc="3D22A5DA">
      <w:numFmt w:val="decimal"/>
      <w:lvlText w:val=""/>
      <w:lvlJc w:val="left"/>
    </w:lvl>
    <w:lvl w:ilvl="5" w:tplc="4A983CF4">
      <w:numFmt w:val="decimal"/>
      <w:lvlText w:val=""/>
      <w:lvlJc w:val="left"/>
    </w:lvl>
    <w:lvl w:ilvl="6" w:tplc="A65A435E">
      <w:numFmt w:val="decimal"/>
      <w:lvlText w:val=""/>
      <w:lvlJc w:val="left"/>
    </w:lvl>
    <w:lvl w:ilvl="7" w:tplc="02888C10">
      <w:numFmt w:val="decimal"/>
      <w:lvlText w:val=""/>
      <w:lvlJc w:val="left"/>
    </w:lvl>
    <w:lvl w:ilvl="8" w:tplc="D290869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77"/>
    <w:rsid w:val="00326013"/>
    <w:rsid w:val="004D3152"/>
    <w:rsid w:val="004E2677"/>
    <w:rsid w:val="005A5D58"/>
    <w:rsid w:val="0075199C"/>
    <w:rsid w:val="007646DB"/>
    <w:rsid w:val="00841494"/>
    <w:rsid w:val="009132DD"/>
    <w:rsid w:val="00965245"/>
    <w:rsid w:val="009D4509"/>
    <w:rsid w:val="00B44771"/>
    <w:rsid w:val="00BD22DE"/>
    <w:rsid w:val="00D239D3"/>
    <w:rsid w:val="00DC16C3"/>
    <w:rsid w:val="00E05EC8"/>
    <w:rsid w:val="00E92D86"/>
    <w:rsid w:val="00EB03BF"/>
    <w:rsid w:val="00EF32E9"/>
    <w:rsid w:val="00F00CE3"/>
    <w:rsid w:val="00FF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AA61"/>
  <w15:docId w15:val="{AA34EB53-18E0-42F3-972E-4AF4A234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40" w:after="120"/>
      <w:outlineLvl w:val="0"/>
    </w:pPr>
    <w:rPr>
      <w:b/>
      <w:bCs/>
      <w:sz w:val="32"/>
      <w:szCs w:val="32"/>
    </w:rPr>
  </w:style>
  <w:style w:type="paragraph" w:styleId="Heading2">
    <w:name w:val="heading 2"/>
    <w:qFormat/>
    <w:pPr>
      <w:spacing w:before="180" w:after="120"/>
      <w:outlineLvl w:val="1"/>
    </w:pPr>
    <w:rPr>
      <w:b/>
      <w:bCs/>
      <w:sz w:val="28"/>
      <w:szCs w:val="28"/>
    </w:rPr>
  </w:style>
  <w:style w:type="paragraph" w:styleId="Heading3">
    <w:name w:val="heading 3"/>
    <w:qFormat/>
    <w:pPr>
      <w:spacing w:before="120" w:after="8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2881</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Joe Fabro</cp:lastModifiedBy>
  <cp:revision>20</cp:revision>
  <dcterms:created xsi:type="dcterms:W3CDTF">2026-04-27T18:55:00Z</dcterms:created>
  <dcterms:modified xsi:type="dcterms:W3CDTF">2026-05-13T13:00:00Z</dcterms:modified>
</cp:coreProperties>
</file>